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center" w:pos="5100"/>
          <w:tab w:val="right" w:pos="10260"/>
        </w:tabs>
        <w:ind w:right="209"/>
        <w:rPr>
          <w:rStyle w:val="Aucun"/>
          <w:rFonts w:ascii="Trebuchet MS" w:cs="Trebuchet MS" w:hAnsi="Trebuchet MS" w:eastAsia="Trebuchet MS"/>
          <w:b w:val="1"/>
          <w:bCs w:val="1"/>
          <w:sz w:val="14"/>
          <w:szCs w:val="14"/>
        </w:rPr>
      </w:pPr>
      <w:r>
        <w:rPr>
          <w:rFonts w:ascii="Trebuchet MS" w:cs="Trebuchet MS" w:hAnsi="Trebuchet MS" w:eastAsia="Trebuchet MS"/>
          <w:sz w:val="2"/>
          <w:szCs w:val="2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135466</wp:posOffset>
                </wp:positionH>
                <wp:positionV relativeFrom="page">
                  <wp:posOffset>177800</wp:posOffset>
                </wp:positionV>
                <wp:extent cx="6570134" cy="1051492"/>
                <wp:effectExtent l="0" t="0" r="0" b="0"/>
                <wp:wrapTopAndBottom distT="152400" distB="152400"/>
                <wp:docPr id="1073741827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134" cy="1051492"/>
                          <a:chOff x="0" y="0"/>
                          <a:chExt cx="6570133" cy="1051491"/>
                        </a:xfrm>
                      </wpg:grpSpPr>
                      <pic:pic xmlns:pic="http://schemas.openxmlformats.org/drawingml/2006/picture">
                        <pic:nvPicPr>
                          <pic:cNvPr id="1073741825" name="Logo le cnam.png" descr="Logo le cnam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46033" y="195545"/>
                            <a:ext cx="2324101" cy="6604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AMIO.png" descr="AMIO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513" cy="10514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0.7pt;margin-top:14.0pt;width:517.3pt;height:82.8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6570133,1051492">
                <w10:wrap type="topAndBottom" side="bothSides" anchorx="margin" anchory="page"/>
                <v:shape id="_x0000_s1027" type="#_x0000_t75" style="position:absolute;left:4246033;top:195546;width:2324100;height:660400;">
                  <v:imagedata r:id="rId4" o:title="Logo le cnam.png"/>
                </v:shape>
                <v:shape id="_x0000_s1028" type="#_x0000_t75" style="position:absolute;left:0;top:0;width:1121512;height:1051492;">
                  <v:imagedata r:id="rId5" o:title="AMIO.png"/>
                </v:shape>
              </v:group>
            </w:pict>
          </mc:Fallback>
        </mc:AlternateContent>
      </w:r>
    </w:p>
    <w:p>
      <w:pPr>
        <w:pStyle w:val="Normal.0"/>
        <w:tabs>
          <w:tab w:val="center" w:pos="5100"/>
          <w:tab w:val="right" w:pos="10260"/>
        </w:tabs>
        <w:spacing w:line="240" w:lineRule="atLeast"/>
        <w:ind w:right="209"/>
        <w:jc w:val="center"/>
        <w:rPr>
          <w:rStyle w:val="Aucun"/>
          <w:rFonts w:ascii="Trebuchet MS" w:cs="Trebuchet MS" w:hAnsi="Trebuchet MS" w:eastAsia="Trebuchet MS"/>
          <w:b w:val="1"/>
          <w:bCs w:val="1"/>
          <w:sz w:val="14"/>
          <w:szCs w:val="14"/>
        </w:rPr>
      </w:pPr>
    </w:p>
    <w:p>
      <w:pPr>
        <w:pStyle w:val="Normal.0"/>
        <w:tabs>
          <w:tab w:val="center" w:pos="5100"/>
          <w:tab w:val="right" w:pos="10260"/>
        </w:tabs>
        <w:spacing w:line="240" w:lineRule="atLeast"/>
        <w:ind w:right="209"/>
        <w:jc w:val="center"/>
        <w:rPr>
          <w:rStyle w:val="Aucun"/>
          <w:rFonts w:ascii="Trebuchet MS" w:cs="Trebuchet MS" w:hAnsi="Trebuchet MS" w:eastAsia="Trebuchet MS"/>
          <w:b w:val="1"/>
          <w:bCs w:val="1"/>
          <w:sz w:val="14"/>
          <w:szCs w:val="14"/>
        </w:rPr>
      </w:pPr>
    </w:p>
    <w:p>
      <w:pPr>
        <w:pStyle w:val="Normal.0"/>
        <w:tabs>
          <w:tab w:val="left" w:pos="857"/>
          <w:tab w:val="center" w:pos="5100"/>
          <w:tab w:val="right" w:pos="10260"/>
        </w:tabs>
        <w:spacing w:line="320" w:lineRule="atLeast"/>
        <w:ind w:right="209"/>
        <w:jc w:val="center"/>
        <w:rPr>
          <w:rStyle w:val="Aucun"/>
          <w:rFonts w:ascii="Trebuchet MS" w:cs="Trebuchet MS" w:hAnsi="Trebuchet MS" w:eastAsia="Trebuchet MS"/>
          <w:b w:val="1"/>
          <w:bCs w:val="1"/>
          <w:sz w:val="36"/>
          <w:szCs w:val="36"/>
        </w:rPr>
      </w:pPr>
    </w:p>
    <w:p>
      <w:pPr>
        <w:pStyle w:val="Format libre"/>
        <w:tabs>
          <w:tab w:val="center" w:pos="4462"/>
          <w:tab w:val="right" w:pos="8998"/>
          <w:tab w:val="left" w:pos="9204"/>
          <w:tab w:val="left" w:pos="9912"/>
          <w:tab w:val="left" w:pos="10620"/>
        </w:tabs>
        <w:suppressAutoHyphens w:val="1"/>
        <w:spacing w:line="320" w:lineRule="atLeast"/>
        <w:ind w:right="1429"/>
        <w:rPr>
          <w:rStyle w:val="Aucun"/>
          <w:rFonts w:ascii="Trebuchet MS" w:cs="Trebuchet MS" w:hAnsi="Trebuchet MS" w:eastAsia="Trebuchet MS"/>
          <w:b w:val="0"/>
          <w:bCs w:val="0"/>
        </w:rPr>
      </w:pPr>
      <w:r>
        <w:rPr>
          <w:rFonts w:ascii="Trebuchet MS" w:hAnsi="Trebuchet MS"/>
          <w:b w:val="1"/>
          <w:bCs w:val="1"/>
          <w:rtl w:val="0"/>
        </w:rPr>
        <w:t>Pr</w:t>
      </w:r>
      <w:r>
        <w:rPr>
          <w:rFonts w:ascii="Trebuchet MS" w:hAnsi="Trebuchet MS" w:hint="default"/>
          <w:b w:val="1"/>
          <w:bCs w:val="1"/>
          <w:rtl w:val="0"/>
          <w:lang w:val="fr-FR"/>
        </w:rPr>
        <w:t>é</w:t>
      </w:r>
      <w:r>
        <w:rPr>
          <w:rFonts w:ascii="Trebuchet MS" w:hAnsi="Trebuchet MS"/>
          <w:b w:val="1"/>
          <w:bCs w:val="1"/>
          <w:rtl w:val="0"/>
          <w:lang w:val="fr-FR"/>
        </w:rPr>
        <w:t xml:space="preserve">nom : </w:t>
      </w:r>
      <w:r>
        <w:rPr>
          <w:rStyle w:val="Aucun"/>
          <w:rFonts w:ascii="Trebuchet MS" w:cs="Trebuchet MS" w:hAnsi="Trebuchet MS" w:eastAsia="Trebuchet MS"/>
          <w:b w:val="0"/>
          <w:bCs w:val="0"/>
        </w:rPr>
        <w:tab/>
      </w:r>
      <w:r>
        <w:rPr>
          <w:rStyle w:val="Aucun"/>
          <w:rFonts w:ascii="Trebuchet MS" w:hAnsi="Trebuchet MS"/>
          <w:b w:val="0"/>
          <w:bCs w:val="0"/>
          <w:rtl w:val="0"/>
          <w:lang w:val="fr-FR"/>
        </w:rPr>
        <w:t xml:space="preserve">   </w:t>
      </w:r>
      <w:r>
        <w:rPr>
          <w:rFonts w:ascii="Trebuchet MS" w:hAnsi="Trebuchet MS"/>
          <w:b w:val="1"/>
          <w:bCs w:val="1"/>
          <w:rtl w:val="0"/>
          <w:lang w:val="fr-FR"/>
        </w:rPr>
        <w:t>Nom :</w:t>
      </w:r>
      <w:r>
        <w:rPr>
          <w:rStyle w:val="Aucun"/>
          <w:rFonts w:ascii="Trebuchet MS" w:hAnsi="Trebuchet MS"/>
          <w:b w:val="0"/>
          <w:bCs w:val="0"/>
          <w:rtl w:val="0"/>
        </w:rPr>
        <w:t xml:space="preserve"> </w:t>
      </w:r>
      <w:r>
        <w:rPr>
          <w:rStyle w:val="Aucun"/>
          <w:rFonts w:ascii="Trebuchet MS" w:cs="Trebuchet MS" w:hAnsi="Trebuchet MS" w:eastAsia="Trebuchet MS"/>
          <w:b w:val="0"/>
          <w:bCs w:val="0"/>
        </w:rPr>
        <w:tab/>
      </w:r>
    </w:p>
    <w:p>
      <w:pPr>
        <w:pStyle w:val="Format libre"/>
        <w:tabs>
          <w:tab w:val="center" w:pos="4462"/>
          <w:tab w:val="right" w:pos="8998"/>
          <w:tab w:val="left" w:pos="9204"/>
          <w:tab w:val="left" w:pos="9912"/>
          <w:tab w:val="left" w:pos="10620"/>
        </w:tabs>
        <w:suppressAutoHyphens w:val="1"/>
        <w:spacing w:line="320" w:lineRule="atLeast"/>
        <w:ind w:right="1429"/>
        <w:rPr>
          <w:rStyle w:val="Aucun"/>
          <w:rFonts w:ascii="Trebuchet MS" w:cs="Trebuchet MS" w:hAnsi="Trebuchet MS" w:eastAsia="Trebuchet MS"/>
          <w:b w:val="0"/>
          <w:bCs w:val="0"/>
        </w:rPr>
      </w:pPr>
    </w:p>
    <w:p>
      <w:pPr>
        <w:pStyle w:val="Format libre"/>
        <w:tabs>
          <w:tab w:val="center" w:pos="4462"/>
          <w:tab w:val="right" w:pos="8998"/>
          <w:tab w:val="left" w:pos="9204"/>
          <w:tab w:val="left" w:pos="9912"/>
          <w:tab w:val="left" w:pos="10620"/>
        </w:tabs>
        <w:suppressAutoHyphens w:val="1"/>
        <w:spacing w:line="320" w:lineRule="atLeast"/>
        <w:ind w:right="1429"/>
        <w:rPr>
          <w:rStyle w:val="Aucun"/>
          <w:rFonts w:ascii="Trebuchet MS" w:cs="Trebuchet MS" w:hAnsi="Trebuchet MS" w:eastAsia="Trebuchet MS"/>
          <w:b w:val="0"/>
          <w:bCs w:val="0"/>
          <w:sz w:val="14"/>
          <w:szCs w:val="14"/>
        </w:rPr>
      </w:pPr>
    </w:p>
    <w:p>
      <w:pPr>
        <w:pStyle w:val="Normal.0"/>
        <w:tabs>
          <w:tab w:val="center" w:pos="4462"/>
          <w:tab w:val="right" w:pos="8998"/>
          <w:tab w:val="left" w:pos="9072"/>
          <w:tab w:val="left" w:pos="9639"/>
          <w:tab w:val="left" w:pos="10206"/>
        </w:tabs>
        <w:spacing w:line="320" w:lineRule="atLeast"/>
        <w:jc w:val="center"/>
        <w:rPr>
          <w:rStyle w:val="Aucun"/>
          <w:rFonts w:ascii="Trebuchet MS" w:cs="Trebuchet MS" w:hAnsi="Trebuchet MS" w:eastAsia="Trebuchet MS"/>
          <w:b w:val="1"/>
          <w:bCs w:val="1"/>
        </w:rPr>
      </w:pPr>
      <w:r>
        <w:rPr>
          <w:rStyle w:val="Aucun"/>
          <w:rFonts w:ascii="Trebuchet MS" w:hAnsi="Trebuchet MS"/>
          <w:b w:val="1"/>
          <w:bCs w:val="1"/>
          <w:rtl w:val="0"/>
          <w:lang w:val="fr-FR"/>
        </w:rPr>
        <w:t>RSX102</w:t>
      </w:r>
    </w:p>
    <w:p>
      <w:pPr>
        <w:pStyle w:val="Normal.0"/>
        <w:tabs>
          <w:tab w:val="center" w:pos="4462"/>
          <w:tab w:val="right" w:pos="8998"/>
          <w:tab w:val="left" w:pos="9072"/>
          <w:tab w:val="left" w:pos="9639"/>
          <w:tab w:val="left" w:pos="10206"/>
        </w:tabs>
        <w:spacing w:line="320" w:lineRule="atLeast"/>
        <w:jc w:val="center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fr-FR"/>
        </w:rPr>
        <w:t>Technologies pour les applications en re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́</w:t>
      </w:r>
      <w:r>
        <w:rPr>
          <w:rFonts w:ascii="Trebuchet MS" w:hAnsi="Trebuchet MS"/>
          <w:rtl w:val="0"/>
          <w:lang w:val="fr-FR"/>
        </w:rPr>
        <w:t>seau</w:t>
      </w:r>
      <w:r>
        <w:rPr>
          <w:rFonts w:ascii="Trebuchet MS" w:hAnsi="Trebuchet MS" w:hint="default"/>
          <w:rtl w:val="0"/>
          <w:lang w:val="fr-FR"/>
        </w:rPr>
        <w:t> </w:t>
      </w:r>
      <w:r>
        <w:rPr>
          <w:rFonts w:ascii="Trebuchet MS" w:hAnsi="Trebuchet MS"/>
          <w:rtl w:val="0"/>
          <w:lang w:val="fr-FR"/>
        </w:rPr>
        <w:t>;</w:t>
      </w:r>
    </w:p>
    <w:p>
      <w:pPr>
        <w:pStyle w:val="Normal.0"/>
        <w:tabs>
          <w:tab w:val="center" w:pos="4462"/>
          <w:tab w:val="right" w:pos="8998"/>
          <w:tab w:val="left" w:pos="9072"/>
          <w:tab w:val="left" w:pos="9639"/>
          <w:tab w:val="left" w:pos="10206"/>
        </w:tabs>
        <w:spacing w:line="320" w:lineRule="atLeast"/>
        <w:jc w:val="center"/>
        <w:rPr>
          <w:rStyle w:val="Aucun"/>
          <w:rFonts w:ascii="Trebuchet MS" w:cs="Trebuchet MS" w:hAnsi="Trebuchet MS" w:eastAsia="Trebuchet MS"/>
          <w:b w:val="1"/>
          <w:bCs w:val="1"/>
          <w:sz w:val="36"/>
          <w:szCs w:val="36"/>
        </w:rPr>
      </w:pPr>
      <w:r>
        <w:rPr>
          <w:rFonts w:ascii="Trebuchet MS" w:hAnsi="Trebuchet MS"/>
          <w:rtl w:val="0"/>
          <w:lang w:val="fr-FR"/>
        </w:rPr>
        <w:t>contribution au profil NetDevOps</w:t>
      </w:r>
    </w:p>
    <w:p>
      <w:pPr>
        <w:pStyle w:val="Normal.0"/>
        <w:tabs>
          <w:tab w:val="center" w:pos="4462"/>
          <w:tab w:val="right" w:pos="8998"/>
          <w:tab w:val="left" w:pos="9072"/>
          <w:tab w:val="left" w:pos="9639"/>
          <w:tab w:val="left" w:pos="10206"/>
        </w:tabs>
        <w:spacing w:line="320" w:lineRule="atLeast"/>
        <w:jc w:val="center"/>
        <w:rPr>
          <w:rStyle w:val="Aucun"/>
          <w:rFonts w:ascii="Trebuchet MS" w:cs="Trebuchet MS" w:hAnsi="Trebuchet MS" w:eastAsia="Trebuchet MS"/>
          <w:b w:val="1"/>
          <w:bCs w:val="1"/>
          <w:sz w:val="36"/>
          <w:szCs w:val="36"/>
        </w:rPr>
      </w:pPr>
      <w:r>
        <w:rPr>
          <w:rStyle w:val="Aucun"/>
          <w:rFonts w:ascii="Trebuchet MS" w:hAnsi="Trebuchet MS"/>
          <w:b w:val="1"/>
          <w:bCs w:val="1"/>
          <w:sz w:val="36"/>
          <w:szCs w:val="36"/>
          <w:rtl w:val="0"/>
          <w:lang w:val="fr-FR"/>
        </w:rPr>
        <w:t>Compl</w:t>
      </w:r>
      <w:r>
        <w:rPr>
          <w:rStyle w:val="Aucun"/>
          <w:rFonts w:ascii="Trebuchet MS" w:hAnsi="Trebuchet MS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Trebuchet MS" w:hAnsi="Trebuchet MS"/>
          <w:b w:val="1"/>
          <w:bCs w:val="1"/>
          <w:sz w:val="36"/>
          <w:szCs w:val="36"/>
          <w:rtl w:val="0"/>
          <w:lang w:val="fr-FR"/>
        </w:rPr>
        <w:t xml:space="preserve">ments aux annales </w:t>
      </w:r>
    </w:p>
    <w:p>
      <w:pPr>
        <w:pStyle w:val="Corps"/>
        <w:tabs>
          <w:tab w:val="left" w:pos="857"/>
          <w:tab w:val="center" w:pos="5100"/>
          <w:tab w:val="right" w:pos="9848"/>
          <w:tab w:val="left" w:pos="10206"/>
        </w:tabs>
        <w:spacing w:line="288" w:lineRule="auto"/>
        <w:ind w:right="209"/>
        <w:rPr>
          <w:rStyle w:val="Aucun"/>
          <w:rFonts w:ascii="Trebuchet MS" w:cs="Trebuchet MS" w:hAnsi="Trebuchet MS" w:eastAsia="Trebuchet MS"/>
          <w:b w:val="1"/>
          <w:bCs w:val="1"/>
          <w:sz w:val="32"/>
          <w:szCs w:val="3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/>
        <w:rPr>
          <w:rFonts w:ascii="Trebuchet MS" w:cs="Trebuchet MS" w:hAnsi="Trebuchet MS" w:eastAsia="Trebuchet MS"/>
          <w:b w:val="1"/>
          <w:bCs w:val="1"/>
          <w:sz w:val="28"/>
          <w:szCs w:val="28"/>
        </w:rPr>
      </w:pPr>
      <w:r>
        <w:rPr>
          <w:rFonts w:ascii="Trebuchet MS" w:hAnsi="Trebuchet MS"/>
          <w:b w:val="1"/>
          <w:bCs w:val="1"/>
          <w:sz w:val="28"/>
          <w:szCs w:val="28"/>
          <w:rtl w:val="0"/>
        </w:rPr>
        <w:t>1.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fr-FR"/>
        </w:rPr>
        <w:t xml:space="preserve">  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fr-FR"/>
        </w:rPr>
        <w:t>La couche Transport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427" w:firstLine="0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</w:rPr>
        <w:t>1</w:t>
      </w:r>
      <w:r>
        <w:rPr>
          <w:rFonts w:ascii="Trebuchet MS" w:hAnsi="Trebuchet MS"/>
          <w:b w:val="1"/>
          <w:bCs w:val="1"/>
          <w:rtl w:val="0"/>
          <w:lang w:val="fr-FR"/>
        </w:rPr>
        <w:t>.1  MPTCP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it-IT"/>
        </w:rPr>
        <w:t>Qu</w:t>
      </w:r>
      <w:r>
        <w:rPr>
          <w:rFonts w:ascii="Trebuchet MS" w:hAnsi="Trebuchet MS" w:hint="default"/>
          <w:sz w:val="22"/>
          <w:szCs w:val="22"/>
          <w:rtl w:val="1"/>
        </w:rPr>
        <w:t>’</w:t>
      </w:r>
      <w:r>
        <w:rPr>
          <w:rFonts w:ascii="Trebuchet MS" w:hAnsi="Trebuchet MS"/>
          <w:sz w:val="22"/>
          <w:szCs w:val="22"/>
          <w:rtl w:val="0"/>
          <w:lang w:val="fr-FR"/>
        </w:rPr>
        <w:t>est-ce que MPTCP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, 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22"/>
          <w:szCs w:val="22"/>
          <w:rtl w:val="0"/>
          <w:lang w:val="en-US"/>
        </w:rPr>
        <w:t>MultiPath TCP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 ? Quels sont ses avantages ?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427" w:firstLine="0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</w:rPr>
        <w:t>1.</w:t>
      </w:r>
      <w:r>
        <w:rPr>
          <w:rFonts w:ascii="Trebuchet MS" w:hAnsi="Trebuchet MS"/>
          <w:b w:val="1"/>
          <w:bCs w:val="1"/>
          <w:rtl w:val="0"/>
          <w:lang w:val="fr-FR"/>
        </w:rPr>
        <w:t>2  Communication par sockets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fr-FR"/>
        </w:rPr>
        <w:t>a/</w:t>
        <w:tab/>
        <w:t>Quels sont les composants qui d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>é</w:t>
      </w:r>
      <w:r>
        <w:rPr>
          <w:rFonts w:ascii="Trebuchet MS" w:hAnsi="Trebuchet MS"/>
          <w:sz w:val="22"/>
          <w:szCs w:val="22"/>
          <w:rtl w:val="0"/>
          <w:lang w:val="fr-FR"/>
        </w:rPr>
        <w:t>finissent un socket dans une communication r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>é</w:t>
      </w:r>
      <w:r>
        <w:rPr>
          <w:rFonts w:ascii="Trebuchet MS" w:hAnsi="Trebuchet MS"/>
          <w:sz w:val="22"/>
          <w:szCs w:val="22"/>
          <w:rtl w:val="0"/>
          <w:lang w:val="fr-FR"/>
        </w:rPr>
        <w:t>seau ?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fr-FR"/>
        </w:rPr>
        <w:t>b/</w:t>
        <w:tab/>
        <w:t>Qu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>’</w:t>
      </w:r>
      <w:r>
        <w:rPr>
          <w:rFonts w:ascii="Trebuchet MS" w:hAnsi="Trebuchet MS"/>
          <w:sz w:val="22"/>
          <w:szCs w:val="22"/>
          <w:rtl w:val="0"/>
          <w:lang w:val="fr-FR"/>
        </w:rPr>
        <w:t>est-ce qu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>’</w:t>
      </w:r>
      <w:r>
        <w:rPr>
          <w:rFonts w:ascii="Trebuchet MS" w:hAnsi="Trebuchet MS"/>
          <w:sz w:val="22"/>
          <w:szCs w:val="22"/>
          <w:rtl w:val="0"/>
          <w:lang w:val="fr-FR"/>
        </w:rPr>
        <w:t>un</w:t>
      </w:r>
      <w:r>
        <w:rPr>
          <w:rFonts w:ascii="Trebuchet MS" w:hAnsi="Trebuchet MS"/>
          <w:sz w:val="22"/>
          <w:szCs w:val="22"/>
          <w:rtl w:val="0"/>
        </w:rPr>
        <w:t xml:space="preserve"> </w:t>
      </w:r>
      <w:r>
        <w:rPr>
          <w:rStyle w:val="Aucun"/>
          <w:rFonts w:ascii="Trebuchet MS" w:hAnsi="Trebuchet MS"/>
          <w:b w:val="1"/>
          <w:bCs w:val="1"/>
          <w:sz w:val="22"/>
          <w:szCs w:val="22"/>
          <w:rtl w:val="0"/>
          <w:lang w:val="nl-NL"/>
        </w:rPr>
        <w:t>socket datagramme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 ?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/>
        <w:rPr>
          <w:rFonts w:ascii="Trebuchet MS" w:cs="Trebuchet MS" w:hAnsi="Trebuchet MS" w:eastAsia="Trebuchet MS"/>
          <w:b w:val="1"/>
          <w:bCs w:val="1"/>
          <w:sz w:val="28"/>
          <w:szCs w:val="28"/>
        </w:rPr>
      </w:pPr>
      <w:r>
        <w:rPr>
          <w:rFonts w:ascii="Trebuchet MS" w:hAnsi="Trebuchet MS"/>
          <w:b w:val="1"/>
          <w:bCs w:val="1"/>
          <w:sz w:val="28"/>
          <w:szCs w:val="28"/>
          <w:rtl w:val="0"/>
        </w:rPr>
        <w:t>2.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fr-FR"/>
        </w:rPr>
        <w:t xml:space="preserve">  Architectures client-serveur &amp; a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fr-FR"/>
        </w:rPr>
        <w:t>pplications client-serveur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427" w:firstLine="0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</w:rPr>
        <w:t>2.</w:t>
      </w:r>
      <w:r>
        <w:rPr>
          <w:rFonts w:ascii="Trebuchet MS" w:hAnsi="Trebuchet MS"/>
          <w:b w:val="1"/>
          <w:bCs w:val="1"/>
          <w:rtl w:val="0"/>
          <w:lang w:val="fr-FR"/>
        </w:rPr>
        <w:t xml:space="preserve">1 MOM, </w:t>
      </w:r>
      <w:r>
        <w:rPr>
          <w:rStyle w:val="Aucun"/>
          <w:rFonts w:ascii="Trebuchet MS" w:hAnsi="Trebuchet MS"/>
          <w:b w:val="1"/>
          <w:bCs w:val="1"/>
          <w:i w:val="1"/>
          <w:iCs w:val="1"/>
          <w:rtl w:val="0"/>
          <w:lang w:val="en-US"/>
        </w:rPr>
        <w:t>Message-Oriented Middleware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fr-FR"/>
        </w:rPr>
        <w:t>Quels sont les f</w:t>
      </w:r>
      <w:r>
        <w:rPr>
          <w:rFonts w:ascii="Trebuchet MS" w:hAnsi="Trebuchet MS"/>
          <w:sz w:val="22"/>
          <w:szCs w:val="22"/>
          <w:rtl w:val="0"/>
          <w:lang w:val="fr-FR"/>
        </w:rPr>
        <w:t>onctionnalit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>é</w:t>
      </w:r>
      <w:r>
        <w:rPr>
          <w:rFonts w:ascii="Trebuchet MS" w:hAnsi="Trebuchet MS"/>
          <w:sz w:val="22"/>
          <w:szCs w:val="22"/>
          <w:rtl w:val="0"/>
          <w:lang w:val="en-US"/>
        </w:rPr>
        <w:t>s offertes par les Middleware Orient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>é</w:t>
      </w:r>
      <w:r>
        <w:rPr>
          <w:rFonts w:ascii="Trebuchet MS" w:hAnsi="Trebuchet MS"/>
          <w:sz w:val="22"/>
          <w:szCs w:val="22"/>
          <w:rtl w:val="0"/>
          <w:lang w:val="fr-FR"/>
        </w:rPr>
        <w:t>s Message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 ?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427" w:firstLine="0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</w:rPr>
        <w:t>2.</w:t>
      </w:r>
      <w:r>
        <w:rPr>
          <w:rFonts w:ascii="Trebuchet MS" w:hAnsi="Trebuchet MS"/>
          <w:b w:val="1"/>
          <w:bCs w:val="1"/>
          <w:rtl w:val="0"/>
          <w:lang w:val="fr-FR"/>
        </w:rPr>
        <w:t>2 NFS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647" w:firstLine="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it-IT"/>
        </w:rPr>
        <w:t>Qu</w:t>
      </w:r>
      <w:r>
        <w:rPr>
          <w:rFonts w:ascii="Trebuchet MS" w:hAnsi="Trebuchet MS" w:hint="default"/>
          <w:sz w:val="22"/>
          <w:szCs w:val="22"/>
          <w:rtl w:val="1"/>
        </w:rPr>
        <w:t>’</w:t>
      </w:r>
      <w:r>
        <w:rPr>
          <w:rFonts w:ascii="Trebuchet MS" w:hAnsi="Trebuchet MS"/>
          <w:sz w:val="22"/>
          <w:szCs w:val="22"/>
          <w:rtl w:val="0"/>
          <w:lang w:val="fr-FR"/>
        </w:rPr>
        <w:t>est-ce que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Trebuchet MS" w:hAnsi="Trebuchet MS"/>
          <w:b w:val="1"/>
          <w:bCs w:val="1"/>
          <w:sz w:val="22"/>
          <w:szCs w:val="22"/>
          <w:rtl w:val="0"/>
          <w:lang w:val="en-US"/>
        </w:rPr>
        <w:t>NFS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 (</w:t>
      </w:r>
      <w:r>
        <w:rPr>
          <w:rStyle w:val="Aucun"/>
          <w:rFonts w:ascii="Trebuchet MS" w:hAnsi="Trebuchet MS"/>
          <w:i w:val="1"/>
          <w:iCs w:val="1"/>
          <w:sz w:val="22"/>
          <w:szCs w:val="22"/>
          <w:rtl w:val="0"/>
          <w:lang w:val="en-US"/>
        </w:rPr>
        <w:t>Network File System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) et dans quels </w:t>
      </w:r>
      <w:r>
        <w:rPr>
          <w:rFonts w:ascii="Trebuchet MS" w:hAnsi="Trebuchet MS"/>
          <w:sz w:val="22"/>
          <w:szCs w:val="22"/>
          <w:rtl w:val="0"/>
          <w:lang w:val="fr-FR"/>
        </w:rPr>
        <w:t>environnements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 est-il souvent maintenant utilis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 xml:space="preserve">é </w:t>
      </w:r>
      <w:r>
        <w:rPr>
          <w:rFonts w:ascii="Trebuchet MS" w:hAnsi="Trebuchet MS"/>
          <w:sz w:val="22"/>
          <w:szCs w:val="22"/>
          <w:rtl w:val="0"/>
          <w:lang w:val="fr-FR"/>
        </w:rPr>
        <w:t>?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/>
        <w:rPr>
          <w:rFonts w:ascii="Trebuchet MS" w:cs="Trebuchet MS" w:hAnsi="Trebuchet MS" w:eastAsia="Trebuchet MS"/>
          <w:b w:val="1"/>
          <w:bCs w:val="1"/>
          <w:sz w:val="28"/>
          <w:szCs w:val="28"/>
        </w:rPr>
      </w:pPr>
      <w:r>
        <w:rPr>
          <w:rFonts w:ascii="Trebuchet MS" w:hAnsi="Trebuchet MS"/>
          <w:b w:val="1"/>
          <w:bCs w:val="1"/>
          <w:sz w:val="28"/>
          <w:szCs w:val="28"/>
          <w:rtl w:val="0"/>
          <w:lang w:val="fr-FR"/>
        </w:rPr>
        <w:t>3.  Algorithmique distrib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fr-FR"/>
        </w:rPr>
        <w:t>u</w:t>
      </w:r>
      <w:r>
        <w:rPr>
          <w:rFonts w:ascii="Trebuchet MS" w:hAnsi="Trebuchet M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fr-FR"/>
        </w:rPr>
        <w:t>e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160" w:line="288" w:lineRule="auto"/>
        <w:ind w:left="427" w:firstLine="0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</w:rPr>
        <w:t>3.</w:t>
      </w:r>
      <w:r>
        <w:rPr>
          <w:rFonts w:ascii="Trebuchet MS" w:hAnsi="Trebuchet MS"/>
          <w:b w:val="1"/>
          <w:bCs w:val="1"/>
          <w:rtl w:val="0"/>
          <w:lang w:val="fr-FR"/>
        </w:rPr>
        <w:t>1 Blockchain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647" w:firstLine="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fr-FR"/>
        </w:rPr>
        <w:t xml:space="preserve">Quelles sont les principales applications pour la </w:t>
      </w:r>
      <w:r>
        <w:rPr>
          <w:rStyle w:val="Aucun"/>
          <w:rFonts w:ascii="Trebuchet MS" w:hAnsi="Trebuchet MS"/>
          <w:b w:val="1"/>
          <w:bCs w:val="1"/>
          <w:sz w:val="22"/>
          <w:szCs w:val="22"/>
          <w:rtl w:val="0"/>
          <w:lang w:val="fr-FR"/>
        </w:rPr>
        <w:t>b</w:t>
      </w:r>
      <w:r>
        <w:rPr>
          <w:rStyle w:val="Aucun"/>
          <w:rFonts w:ascii="Trebuchet MS" w:hAnsi="Trebuchet MS"/>
          <w:b w:val="1"/>
          <w:bCs w:val="1"/>
          <w:sz w:val="22"/>
          <w:szCs w:val="22"/>
          <w:rtl w:val="0"/>
          <w:lang w:val="fr-FR"/>
        </w:rPr>
        <w:t>lockchain</w:t>
      </w:r>
      <w:r>
        <w:rPr>
          <w:rFonts w:ascii="Trebuchet MS" w:hAnsi="Trebuchet MS"/>
          <w:sz w:val="22"/>
          <w:szCs w:val="22"/>
          <w:rtl w:val="0"/>
        </w:rPr>
        <w:t xml:space="preserve"> </w:t>
      </w:r>
      <w:r>
        <w:rPr>
          <w:rFonts w:ascii="Trebuchet MS" w:hAnsi="Trebuchet MS"/>
          <w:sz w:val="22"/>
          <w:szCs w:val="22"/>
          <w:rtl w:val="0"/>
          <w:lang w:val="fr-FR"/>
        </w:rPr>
        <w:t>(chaine de blocs) ?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160" w:line="288" w:lineRule="auto"/>
        <w:ind w:left="427" w:firstLine="0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</w:rPr>
        <w:t>3.</w:t>
      </w:r>
      <w:r>
        <w:rPr>
          <w:rFonts w:ascii="Trebuchet MS" w:hAnsi="Trebuchet MS"/>
          <w:b w:val="1"/>
          <w:bCs w:val="1"/>
          <w:rtl w:val="0"/>
          <w:lang w:val="fr-FR"/>
        </w:rPr>
        <w:t>2 Hadoop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</w:rPr>
        <w:t>a/</w:t>
        <w:tab/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Dans quel domaine d'applications </w:t>
      </w:r>
      <w:r>
        <w:rPr>
          <w:rStyle w:val="Aucun"/>
          <w:rFonts w:ascii="Trebuchet MS" w:hAnsi="Trebuchet MS"/>
          <w:b w:val="1"/>
          <w:bCs w:val="1"/>
          <w:sz w:val="22"/>
          <w:szCs w:val="22"/>
          <w:rtl w:val="0"/>
          <w:lang w:val="fr-FR"/>
        </w:rPr>
        <w:t>Apache Hadoop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 est il utilis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 xml:space="preserve">é </w:t>
      </w:r>
      <w:r>
        <w:rPr>
          <w:rFonts w:ascii="Trebuchet MS" w:hAnsi="Trebuchet MS"/>
          <w:sz w:val="22"/>
          <w:szCs w:val="22"/>
          <w:rtl w:val="0"/>
          <w:lang w:val="fr-FR"/>
        </w:rPr>
        <w:t>?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fr-FR"/>
        </w:rPr>
        <w:t>b/</w:t>
        <w:tab/>
      </w:r>
      <w:r>
        <w:rPr>
          <w:rFonts w:ascii="Trebuchet MS" w:hAnsi="Trebuchet MS"/>
          <w:sz w:val="22"/>
          <w:szCs w:val="22"/>
          <w:rtl w:val="0"/>
          <w:lang w:val="it-IT"/>
        </w:rPr>
        <w:t>Qu</w:t>
      </w:r>
      <w:r>
        <w:rPr>
          <w:rFonts w:ascii="Trebuchet MS" w:hAnsi="Trebuchet MS" w:hint="default"/>
          <w:sz w:val="22"/>
          <w:szCs w:val="22"/>
          <w:rtl w:val="1"/>
        </w:rPr>
        <w:t>’</w:t>
      </w:r>
      <w:r>
        <w:rPr>
          <w:rFonts w:ascii="Trebuchet MS" w:hAnsi="Trebuchet MS"/>
          <w:sz w:val="22"/>
          <w:szCs w:val="22"/>
          <w:rtl w:val="0"/>
          <w:lang w:val="fr-FR"/>
        </w:rPr>
        <w:t>est-ce que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Trebuchet MS" w:hAnsi="Trebuchet MS"/>
          <w:b w:val="1"/>
          <w:bCs w:val="1"/>
          <w:sz w:val="22"/>
          <w:szCs w:val="22"/>
          <w:rtl w:val="0"/>
          <w:lang w:val="fr-FR"/>
        </w:rPr>
        <w:t>MapReduce</w:t>
      </w:r>
      <w:r>
        <w:rPr>
          <w:rFonts w:ascii="Trebuchet MS" w:hAnsi="Trebuchet MS"/>
          <w:sz w:val="22"/>
          <w:szCs w:val="22"/>
          <w:rtl w:val="0"/>
          <w:lang w:val="fr-FR"/>
        </w:rPr>
        <w:t xml:space="preserve"> ?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/>
        <w:rPr>
          <w:rFonts w:ascii="Trebuchet MS" w:cs="Trebuchet MS" w:hAnsi="Trebuchet MS" w:eastAsia="Trebuchet MS"/>
          <w:b w:val="1"/>
          <w:bCs w:val="1"/>
          <w:sz w:val="28"/>
          <w:szCs w:val="28"/>
        </w:rPr>
      </w:pPr>
      <w:r>
        <w:rPr>
          <w:rFonts w:ascii="Trebuchet MS" w:hAnsi="Trebuchet MS"/>
          <w:b w:val="1"/>
          <w:bCs w:val="1"/>
          <w:sz w:val="28"/>
          <w:szCs w:val="28"/>
          <w:rtl w:val="0"/>
          <w:lang w:val="fr-FR"/>
        </w:rPr>
        <w:t>4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fr-FR"/>
        </w:rPr>
        <w:t>.  Architectures d'applications sur le Cloud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160" w:line="288" w:lineRule="auto"/>
        <w:ind w:left="427" w:firstLine="0"/>
        <w:rPr>
          <w:rFonts w:ascii="Trebuchet MS" w:cs="Trebuchet MS" w:hAnsi="Trebuchet MS" w:eastAsia="Trebuchet MS"/>
          <w:b w:val="1"/>
          <w:bCs w:val="1"/>
        </w:rPr>
      </w:pPr>
      <w:r>
        <w:rPr>
          <w:rFonts w:ascii="Trebuchet MS" w:hAnsi="Trebuchet MS"/>
          <w:b w:val="1"/>
          <w:bCs w:val="1"/>
          <w:rtl w:val="0"/>
          <w:lang w:val="fr-FR"/>
        </w:rPr>
        <w:t xml:space="preserve">4.1 </w:t>
      </w:r>
      <w:r>
        <w:rPr>
          <w:rFonts w:ascii="Trebuchet MS" w:hAnsi="Trebuchet MS"/>
          <w:b w:val="1"/>
          <w:bCs w:val="1"/>
          <w:rtl w:val="0"/>
          <w:lang w:val="en-US"/>
        </w:rPr>
        <w:t>Architectures orient</w:t>
      </w:r>
      <w:r>
        <w:rPr>
          <w:rFonts w:ascii="Trebuchet MS" w:hAnsi="Trebuchet MS" w:hint="default"/>
          <w:b w:val="1"/>
          <w:bCs w:val="1"/>
          <w:rtl w:val="0"/>
          <w:lang w:val="fr-FR"/>
        </w:rPr>
        <w:t>é</w:t>
      </w:r>
      <w:r>
        <w:rPr>
          <w:rFonts w:ascii="Trebuchet MS" w:hAnsi="Trebuchet MS"/>
          <w:b w:val="1"/>
          <w:bCs w:val="1"/>
          <w:rtl w:val="0"/>
          <w:lang w:val="fr-FR"/>
        </w:rPr>
        <w:t>es micro-services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fr-FR"/>
        </w:rPr>
        <w:t>Quels sont les avantages et inconv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>é</w:t>
      </w:r>
      <w:r>
        <w:rPr>
          <w:rFonts w:ascii="Trebuchet MS" w:hAnsi="Trebuchet MS"/>
          <w:sz w:val="22"/>
          <w:szCs w:val="22"/>
          <w:rtl w:val="0"/>
          <w:lang w:val="fr-FR"/>
        </w:rPr>
        <w:t>nients des architectures orient</w:t>
      </w:r>
      <w:r>
        <w:rPr>
          <w:rFonts w:ascii="Trebuchet MS" w:hAnsi="Trebuchet MS" w:hint="default"/>
          <w:sz w:val="22"/>
          <w:szCs w:val="22"/>
          <w:rtl w:val="0"/>
          <w:lang w:val="fr-FR"/>
        </w:rPr>
        <w:t>é</w:t>
      </w:r>
      <w:r>
        <w:rPr>
          <w:rFonts w:ascii="Trebuchet MS" w:hAnsi="Trebuchet MS"/>
          <w:sz w:val="22"/>
          <w:szCs w:val="22"/>
          <w:rtl w:val="0"/>
          <w:lang w:val="fr-FR"/>
        </w:rPr>
        <w:t>es micro-services ?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88" w:lineRule="auto"/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1061" w:hanging="407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/>
        <w:rPr>
          <w:rFonts w:ascii="Trebuchet MS" w:cs="Trebuchet MS" w:hAnsi="Trebuchet MS" w:eastAsia="Trebuchet MS"/>
          <w:b w:val="1"/>
          <w:bCs w:val="1"/>
          <w:sz w:val="28"/>
          <w:szCs w:val="28"/>
        </w:rPr>
      </w:pPr>
    </w:p>
    <w:p>
      <w:pPr>
        <w:pStyle w:val="Feuille 2 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660" w:right="209"/>
        <w:jc w:val="center"/>
      </w:pPr>
      <w:r>
        <w:rPr>
          <w:rStyle w:val="Aucun"/>
          <w:b w:val="1"/>
          <w:bCs w:val="1"/>
          <w:rtl w:val="0"/>
          <w:lang w:val="en-US"/>
        </w:rPr>
        <w:t>—</w:t>
      </w:r>
      <w:r>
        <w:rPr>
          <w:rStyle w:val="Aucun"/>
          <w:b w:val="1"/>
          <w:bCs w:val="1"/>
          <w:rtl w:val="0"/>
          <w:lang w:val="en-US"/>
        </w:rPr>
        <w:t>~~</w:t>
      </w:r>
      <w:r>
        <w:rPr>
          <w:rtl w:val="0"/>
          <w:lang w:val="fr-FR"/>
        </w:rPr>
        <w:t>•</w:t>
      </w:r>
      <w:r>
        <w:rPr>
          <w:rStyle w:val="Aucun"/>
          <w:b w:val="1"/>
          <w:bCs w:val="1"/>
          <w:rtl w:val="0"/>
          <w:lang w:val="en-US"/>
        </w:rPr>
        <w:t>~~</w:t>
      </w:r>
      <w:r>
        <w:rPr>
          <w:rStyle w:val="Aucun"/>
          <w:b w:val="1"/>
          <w:bCs w:val="1"/>
          <w:rtl w:val="0"/>
          <w:lang w:val="en-US"/>
        </w:rPr>
        <w:t>—</w:t>
      </w:r>
    </w:p>
    <w:sectPr>
      <w:headerReference w:type="default" r:id="rId6"/>
      <w:footerReference w:type="default" r:id="rId7"/>
      <w:pgSz w:w="11906" w:h="16838" w:orient="portrait"/>
      <w:pgMar w:top="720" w:right="640" w:bottom="720" w:left="640" w:header="36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d de page"/>
      <w:pBdr>
        <w:top w:val="nil"/>
        <w:left w:val="nil"/>
        <w:bottom w:val="single" w:color="bfbfbf" w:sz="2" w:space="0" w:shadow="0" w:frame="0"/>
        <w:right w:val="nil"/>
      </w:pBdr>
      <w:tabs>
        <w:tab w:val="center" w:pos="5160"/>
        <w:tab w:val="right" w:pos="10420"/>
      </w:tabs>
      <w:ind w:left="240" w:right="160" w:firstLine="0"/>
      <w:rPr>
        <w:sz w:val="18"/>
        <w:szCs w:val="18"/>
      </w:rPr>
    </w:pPr>
  </w:p>
  <w:p>
    <w:pPr>
      <w:pStyle w:val="Pied de page"/>
      <w:tabs>
        <w:tab w:val="center" w:pos="5160"/>
        <w:tab w:val="right" w:pos="10420"/>
      </w:tabs>
      <w:ind w:left="240" w:right="160" w:firstLine="0"/>
      <w:rPr>
        <w:rStyle w:val="Aucun"/>
        <w:rFonts w:ascii="Trebuchet MS" w:hAnsi="Trebuchet MS"/>
        <w:sz w:val="18"/>
        <w:szCs w:val="18"/>
      </w:rPr>
    </w:pPr>
  </w:p>
  <w:p>
    <w:pPr>
      <w:pStyle w:val="Pied de page"/>
      <w:tabs>
        <w:tab w:val="center" w:pos="7370"/>
        <w:tab w:val="right" w:pos="10205"/>
        <w:tab w:val="left" w:pos="10206"/>
      </w:tabs>
      <w:ind w:left="240" w:right="160" w:firstLine="0"/>
      <w:jc w:val="left"/>
    </w:pPr>
    <w:r>
      <w:rPr>
        <w:rStyle w:val="Aucun"/>
        <w:rFonts w:ascii="Trebuchet MS" w:hAnsi="Trebuchet MS"/>
        <w:outline w:val="0"/>
        <w:color w:val="919191"/>
        <w:sz w:val="18"/>
        <w:szCs w:val="18"/>
        <w:rtl w:val="0"/>
        <w:lang w:val="fr-FR"/>
        <w14:textFill>
          <w14:solidFill>
            <w14:srgbClr w14:val="929292"/>
          </w14:solidFill>
        </w14:textFill>
      </w:rPr>
      <w:t>AMIO-OFA     RSX102</w:t>
    </w:r>
    <w:r>
      <w:rPr>
        <w:rStyle w:val="Aucun"/>
        <w:rFonts w:ascii="Trebuchet MS" w:cs="Trebuchet MS" w:hAnsi="Trebuchet MS" w:eastAsia="Trebuchet MS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br w:type="textWrapping"/>
    </w:r>
    <w:r>
      <w:rPr>
        <w:rStyle w:val="Aucun"/>
        <w:rFonts w:ascii="Trebuchet MS" w:hAnsi="Trebuchet MS"/>
        <w:outline w:val="0"/>
        <w:color w:val="919191"/>
        <w:sz w:val="16"/>
        <w:szCs w:val="16"/>
        <w:rtl w:val="0"/>
        <w:lang w:val="fr-FR"/>
        <w14:textFill>
          <w14:solidFill>
            <w14:srgbClr w14:val="929292"/>
          </w14:solidFill>
        </w14:textFill>
      </w:rPr>
      <w:t>Technologies pour les applications en re</w:t>
    </w:r>
    <w:r>
      <w:rPr>
        <w:rStyle w:val="Aucun"/>
        <w:rFonts w:ascii="Arial Unicode MS" w:cs="Arial Unicode MS" w:hAnsi="Arial Unicode MS" w:eastAsia="Arial Unicode MS" w:hint="default"/>
        <w:b w:val="0"/>
        <w:bCs w:val="0"/>
        <w:i w:val="0"/>
        <w:iCs w:val="0"/>
        <w:outline w:val="0"/>
        <w:color w:val="919191"/>
        <w:sz w:val="16"/>
        <w:szCs w:val="16"/>
        <w:rtl w:val="0"/>
        <w14:textFill>
          <w14:solidFill>
            <w14:srgbClr w14:val="929292"/>
          </w14:solidFill>
        </w14:textFill>
      </w:rPr>
      <w:t>́</w:t>
    </w:r>
    <w:r>
      <w:rPr>
        <w:rStyle w:val="Aucun"/>
        <w:rFonts w:ascii="Trebuchet MS" w:hAnsi="Trebuchet MS"/>
        <w:outline w:val="0"/>
        <w:color w:val="919191"/>
        <w:sz w:val="16"/>
        <w:szCs w:val="16"/>
        <w:rtl w:val="0"/>
        <w:lang w:val="fr-FR"/>
        <w14:textFill>
          <w14:solidFill>
            <w14:srgbClr w14:val="929292"/>
          </w14:solidFill>
        </w14:textFill>
      </w:rPr>
      <w:t>seau - contribution</w:t>
    </w:r>
    <w:r>
      <w:rPr>
        <w:rStyle w:val="Aucun"/>
        <w:rFonts w:ascii="Trebuchet MS" w:hAnsi="Trebuchet MS"/>
        <w:outline w:val="0"/>
        <w:color w:val="919191"/>
        <w:sz w:val="16"/>
        <w:szCs w:val="16"/>
        <w:rtl w:val="0"/>
        <w:lang w:val="fr-FR"/>
        <w14:textFill>
          <w14:solidFill>
            <w14:srgbClr w14:val="929292"/>
          </w14:solidFill>
        </w14:textFill>
      </w:rPr>
      <w:t xml:space="preserve"> </w:t>
    </w:r>
    <w:r>
      <w:rPr>
        <w:rStyle w:val="Aucun"/>
        <w:rFonts w:ascii="Trebuchet MS" w:hAnsi="Trebuchet MS"/>
        <w:outline w:val="0"/>
        <w:color w:val="919191"/>
        <w:sz w:val="16"/>
        <w:szCs w:val="16"/>
        <w:rtl w:val="0"/>
        <w14:textFill>
          <w14:solidFill>
            <w14:srgbClr w14:val="929292"/>
          </w14:solidFill>
        </w14:textFill>
      </w:rPr>
      <w:t>au profil NetDevOps</w:t>
    </w:r>
    <w:r>
      <w:rPr>
        <w:rStyle w:val="Aucun"/>
        <w:rFonts w:ascii="Trebuchet MS" w:cs="Trebuchet MS" w:hAnsi="Trebuchet MS" w:eastAsia="Trebuchet MS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tab/>
    </w:r>
    <w:r>
      <w:rPr>
        <w:rStyle w:val="Aucun"/>
        <w:rFonts w:ascii="Trebuchet MS" w:cs="Trebuchet MS" w:hAnsi="Trebuchet MS" w:eastAsia="Trebuchet MS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fldChar w:fldCharType="begin" w:fldLock="0"/>
    </w:r>
    <w:r>
      <w:rPr>
        <w:rStyle w:val="Aucun"/>
        <w:rFonts w:ascii="Trebuchet MS" w:cs="Trebuchet MS" w:hAnsi="Trebuchet MS" w:eastAsia="Trebuchet MS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instrText xml:space="preserve"> PAGE </w:instrText>
    </w:r>
    <w:r>
      <w:rPr>
        <w:rStyle w:val="Aucun"/>
        <w:rFonts w:ascii="Trebuchet MS" w:cs="Trebuchet MS" w:hAnsi="Trebuchet MS" w:eastAsia="Trebuchet MS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fldChar w:fldCharType="separate" w:fldLock="0"/>
    </w:r>
    <w:r>
      <w:rPr>
        <w:rStyle w:val="Aucun"/>
        <w:rFonts w:ascii="Trebuchet MS" w:cs="Trebuchet MS" w:hAnsi="Trebuchet MS" w:eastAsia="Trebuchet MS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</w:r>
    <w:r>
      <w:rPr>
        <w:rStyle w:val="Aucun"/>
        <w:rFonts w:ascii="Trebuchet MS" w:cs="Trebuchet MS" w:hAnsi="Trebuchet MS" w:eastAsia="Trebuchet MS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fldChar w:fldCharType="end" w:fldLock="0"/>
    </w:r>
    <w:r>
      <w:rPr>
        <w:rStyle w:val="Aucun"/>
        <w:rFonts w:ascii="Trebuchet MS" w:hAnsi="Trebuchet MS"/>
        <w:outline w:val="0"/>
        <w:color w:val="919191"/>
        <w:sz w:val="18"/>
        <w:szCs w:val="18"/>
        <w:rtl w:val="0"/>
        <w14:textFill>
          <w14:solidFill>
            <w14:srgbClr w14:val="929292"/>
          </w14:solidFill>
        </w14:textFill>
      </w:rPr>
      <w:t>/</w:t>
    </w:r>
    <w:r>
      <w:rPr>
        <w:rStyle w:val="Aucun"/>
        <w:rFonts w:ascii="Trebuchet MS" w:hAnsi="Trebuchet MS"/>
        <w:outline w:val="0"/>
        <w:color w:val="919191"/>
        <w:sz w:val="18"/>
        <w:szCs w:val="18"/>
        <w:rtl w:val="0"/>
        <w:lang w:val="fr-FR"/>
        <w14:textFill>
          <w14:solidFill>
            <w14:srgbClr w14:val="929292"/>
          </w14:solidFill>
        </w14:textFill>
      </w:rPr>
      <w:t>2</w:t>
    </w:r>
    <w:r>
      <w:rPr>
        <w:rStyle w:val="Aucun"/>
        <w:rFonts w:ascii="Trebuchet MS" w:cs="Trebuchet MS" w:hAnsi="Trebuchet MS" w:eastAsia="Trebuchet MS"/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tab/>
    </w:r>
    <w:r>
      <w:rPr>
        <w:rStyle w:val="Aucun"/>
        <w:rFonts w:ascii="Trebuchet MS" w:hAnsi="Trebuchet MS"/>
        <w:outline w:val="0"/>
        <w:color w:val="919191"/>
        <w:sz w:val="18"/>
        <w:szCs w:val="18"/>
        <w:rtl w:val="0"/>
        <w:lang w:val="fr-FR"/>
        <w14:textFill>
          <w14:solidFill>
            <w14:srgbClr w14:val="929292"/>
          </w14:solidFill>
        </w14:textFill>
      </w:rPr>
      <w:t>Compl</w:t>
    </w:r>
    <w:r>
      <w:rPr>
        <w:rStyle w:val="Aucun"/>
        <w:rFonts w:ascii="Trebuchet MS" w:hAnsi="Trebuchet MS" w:hint="default"/>
        <w:outline w:val="0"/>
        <w:color w:val="919191"/>
        <w:sz w:val="18"/>
        <w:szCs w:val="18"/>
        <w:rtl w:val="0"/>
        <w:lang w:val="fr-FR"/>
        <w14:textFill>
          <w14:solidFill>
            <w14:srgbClr w14:val="929292"/>
          </w14:solidFill>
        </w14:textFill>
      </w:rPr>
      <w:t>é</w:t>
    </w:r>
    <w:r>
      <w:rPr>
        <w:rStyle w:val="Aucun"/>
        <w:rFonts w:ascii="Trebuchet MS" w:hAnsi="Trebuchet MS"/>
        <w:outline w:val="0"/>
        <w:color w:val="919191"/>
        <w:sz w:val="18"/>
        <w:szCs w:val="18"/>
        <w:rtl w:val="0"/>
        <w:lang w:val="fr-FR"/>
        <w14:textFill>
          <w14:solidFill>
            <w14:srgbClr w14:val="929292"/>
          </w14:solidFill>
        </w14:textFill>
      </w:rPr>
      <w:t>ments aux annales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ed de page">
    <w:name w:val="Pied de page"/>
    <w:next w:val="Pied de pag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Arial Unicode MS" w:hAnsi="Helvetic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euille 2 2">
    <w:name w:val="Feuille 2 2"/>
    <w:next w:val="Feuille 2 2"/>
    <w:pPr>
      <w:keepNext w:val="0"/>
      <w:keepLines w:val="0"/>
      <w:pageBreakBefore w:val="0"/>
      <w:widowControl w:val="1"/>
      <w:shd w:val="clear" w:color="auto" w:fill="auto"/>
      <w:tabs>
        <w:tab w:val="left" w:pos="1424"/>
        <w:tab w:val="left" w:pos="1911"/>
        <w:tab w:val="center" w:pos="5313"/>
        <w:tab w:val="right" w:pos="9848"/>
      </w:tabs>
      <w:suppressAutoHyphens w:val="0"/>
      <w:bidi w:val="0"/>
      <w:spacing w:before="160" w:after="0" w:line="300" w:lineRule="atLeast"/>
      <w:ind w:left="0" w:right="580" w:firstLine="0"/>
      <w:jc w:val="both"/>
      <w:outlineLvl w:val="9"/>
    </w:pPr>
    <w:rPr>
      <w:rFonts w:ascii="Trebuchet MS" w:cs="Arial Unicode MS" w:hAnsi="Trebuchet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